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Default="003C158A">
      <w:r>
        <w:rPr>
          <w:rFonts w:hint="eastAsia"/>
        </w:rPr>
        <w:t xml:space="preserve">　ここにテキストが入ります。</w:t>
      </w:r>
    </w:p>
    <w:p w14:paraId="55D7A8B4" w14:textId="77777777" w:rsidR="003C158A" w:rsidRDefault="003C158A" w:rsidP="003C158A">
      <w:r>
        <w:rPr>
          <w:rFonts w:hint="eastAsia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Default="00767321" w:rsidP="00767321">
      <w:r>
        <w:rPr>
          <w:rFonts w:hint="eastAsia"/>
        </w:rPr>
        <w:t xml:space="preserve">　</w:t>
      </w:r>
      <w:r w:rsidR="003C158A">
        <w:rPr>
          <w:rFonts w:hint="eastAsia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</w:t>
      </w:r>
      <w:r w:rsidR="003C158A">
        <w:rPr>
          <w:rFonts w:hint="eastAsia"/>
        </w:rPr>
        <w:t>私たちの心は少しずつ変化し続けている。</w:t>
      </w:r>
    </w:p>
    <w:p w14:paraId="2456A835" w14:textId="2F861D41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やがて桜の季節が終わり、新緑の季節がやっ</w:t>
      </w:r>
      <w:r w:rsidR="003C158A">
        <w:rPr>
          <w:rFonts w:hint="eastAsia"/>
        </w:rPr>
        <w:lastRenderedPageBreak/>
        <w:t>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Sect="004B4766">
      <w:pgSz w:w="8720" w:h="12240"/>
      <w:pgMar w:top="1247" w:right="851" w:bottom="1247" w:left="1361" w:header="851" w:footer="992" w:gutter="0"/>
      <w:cols w:num="2"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4B4766"/>
    <w:rsid w:val="005A6A84"/>
    <w:rsid w:val="005C7246"/>
    <w:rsid w:val="00767321"/>
    <w:rsid w:val="0090180F"/>
    <w:rsid w:val="00B77277"/>
    <w:rsid w:val="00C7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3</cp:revision>
  <dcterms:created xsi:type="dcterms:W3CDTF">2025-06-12T15:59:00Z</dcterms:created>
  <dcterms:modified xsi:type="dcterms:W3CDTF">2025-06-20T08:43:00Z</dcterms:modified>
</cp:coreProperties>
</file>